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pStyle w:val="Heading1"/>
      </w:pPr>
      <w:r>
        <w:t xml:space="preserve">ЧЕКЛИСТ ПРИЁМКИ ПОМЕЩЕНИЙ</w:t>
      </w:r>
    </w:p>
    <w:p>
      <w:pPr>
        <w:spacing w:after="100"/>
        <w:jc w:val="center"/>
      </w:pPr>
      <w:r>
        <w:rPr>
          <w:b/>
          <w:bCs/>
        </w:rPr>
        <w:t xml:space="preserve">Перед началом смены</w:t>
      </w:r>
    </w:p>
    <w:p>
      <w:pPr>
        <w:spacing w:after="240"/>
        <w:jc w:val="center"/>
      </w:pPr>
      <w:r>
        <w:t xml:space="preserve">АйДаКемп, Санаторий Изумруд, МО, Наро-Фоминский район</w:t>
      </w:r>
    </w:p>
    <w:p>
      <w:pPr>
        <w:spacing w:after="100"/>
      </w:pPr>
      <w:r>
        <w:t xml:space="preserve">Дата проверки: ___________     Смена: ___________</w:t>
      </w:r>
    </w:p>
    <w:p>
      <w:pPr>
        <w:spacing w:after="100"/>
      </w:pPr>
      <w:r>
        <w:t xml:space="preserve">Руководитель смены: ___________</w:t>
      </w:r>
    </w:p>
    <w:p>
      <w:pPr>
        <w:spacing w:after="200"/>
      </w:pPr>
      <w:r>
        <w:t xml:space="preserve">Корпус/Номер: ___________     Кровати: ___________</w:t>
      </w:r>
    </w:p>
    <w:p>
      <w:pPr>
        <w:pStyle w:val="Heading2"/>
        <w:pStyle w:val="Heading2"/>
      </w:pPr>
      <w:r>
        <w:t xml:space="preserve">СПАЛЬНЯ</w:t>
      </w:r>
    </w:p>
    <w:p>
      <w:pPr>
        <w:pStyle w:val="ListParagraph"/>
        <w:numPr>
          <w:ilvl w:val="0"/>
          <w:numId w:val="2"/>
        </w:numPr>
      </w:pPr>
      <w:r>
        <w:t xml:space="preserve">Кровати целые, матрасы без дыр и пятен</w:t>
      </w:r>
    </w:p>
    <w:p>
      <w:pPr>
        <w:pStyle w:val="ListParagraph"/>
        <w:numPr>
          <w:ilvl w:val="0"/>
          <w:numId w:val="2"/>
        </w:numPr>
      </w:pPr>
      <w:r>
        <w:t xml:space="preserve">Белье чистое, подушки с наволочками</w:t>
      </w:r>
    </w:p>
    <w:p>
      <w:pPr>
        <w:pStyle w:val="ListParagraph"/>
        <w:numPr>
          <w:ilvl w:val="0"/>
          <w:numId w:val="2"/>
        </w:numPr>
      </w:pPr>
      <w:r>
        <w:t xml:space="preserve">Одеяла целые, без разрывов</w:t>
      </w:r>
    </w:p>
    <w:p>
      <w:pPr>
        <w:pStyle w:val="ListParagraph"/>
        <w:numPr>
          <w:ilvl w:val="0"/>
          <w:numId w:val="2"/>
        </w:numPr>
      </w:pPr>
      <w:r>
        <w:t xml:space="preserve">Стены целые, без трещин и надписей</w:t>
      </w:r>
    </w:p>
    <w:p>
      <w:pPr>
        <w:pStyle w:val="ListParagraph"/>
        <w:numPr>
          <w:ilvl w:val="0"/>
          <w:numId w:val="2"/>
        </w:numPr>
      </w:pPr>
      <w:r>
        <w:t xml:space="preserve">Пол чистый, без повреждений</w:t>
      </w:r>
    </w:p>
    <w:p>
      <w:pPr>
        <w:pStyle w:val="ListParagraph"/>
        <w:numPr>
          <w:ilvl w:val="0"/>
          <w:numId w:val="2"/>
        </w:numPr>
      </w:pPr>
      <w:r>
        <w:t xml:space="preserve">Потолок целый, без пятен и протечек</w:t>
      </w:r>
    </w:p>
    <w:p>
      <w:pPr>
        <w:pStyle w:val="ListParagraph"/>
        <w:numPr>
          <w:ilvl w:val="0"/>
          <w:numId w:val="2"/>
        </w:numPr>
      </w:pPr>
      <w:r>
        <w:t xml:space="preserve">Окна целые, закрываются, уплотнители в норме</w:t>
      </w:r>
    </w:p>
    <w:p>
      <w:pPr>
        <w:pStyle w:val="ListParagraph"/>
        <w:numPr>
          <w:ilvl w:val="0"/>
          <w:numId w:val="2"/>
        </w:numPr>
      </w:pPr>
      <w:r>
        <w:t xml:space="preserve">Шторы/жалюзи работают</w:t>
      </w:r>
    </w:p>
    <w:p>
      <w:pPr>
        <w:pStyle w:val="ListParagraph"/>
        <w:numPr>
          <w:ilvl w:val="0"/>
          <w:numId w:val="2"/>
        </w:numPr>
      </w:pPr>
      <w:r>
        <w:t xml:space="preserve">Двери открываются, замки работают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Электричество: все розетки работают, лампы светят</w:t>
      </w:r>
    </w:p>
    <w:p>
      <w:pPr>
        <w:pStyle w:val="Heading2"/>
        <w:pStyle w:val="Heading2"/>
      </w:pPr>
      <w:r>
        <w:t xml:space="preserve">ВАННАЯ / САНУЗЕЛ</w:t>
      </w:r>
    </w:p>
    <w:p>
      <w:pPr>
        <w:pStyle w:val="ListParagraph"/>
        <w:numPr>
          <w:ilvl w:val="0"/>
          <w:numId w:val="2"/>
        </w:numPr>
      </w:pPr>
      <w:r>
        <w:t xml:space="preserve">Ванна/душ целые, без трещин</w:t>
      </w:r>
    </w:p>
    <w:p>
      <w:pPr>
        <w:pStyle w:val="ListParagraph"/>
        <w:numPr>
          <w:ilvl w:val="0"/>
          <w:numId w:val="2"/>
        </w:numPr>
      </w:pPr>
      <w:r>
        <w:t xml:space="preserve">Смесители работают (горячая и холодная вода)</w:t>
      </w:r>
    </w:p>
    <w:p>
      <w:pPr>
        <w:pStyle w:val="ListParagraph"/>
        <w:numPr>
          <w:ilvl w:val="0"/>
          <w:numId w:val="2"/>
        </w:numPr>
      </w:pPr>
      <w:r>
        <w:t xml:space="preserve">Сток воды нормальный, без засоров</w:t>
      </w:r>
    </w:p>
    <w:p>
      <w:pPr>
        <w:pStyle w:val="ListParagraph"/>
        <w:numPr>
          <w:ilvl w:val="0"/>
          <w:numId w:val="2"/>
        </w:numPr>
      </w:pPr>
      <w:r>
        <w:t xml:space="preserve">Унитаз целый, смывает</w:t>
      </w:r>
    </w:p>
    <w:p>
      <w:pPr>
        <w:pStyle w:val="ListParagraph"/>
        <w:numPr>
          <w:ilvl w:val="0"/>
          <w:numId w:val="2"/>
        </w:numPr>
      </w:pPr>
      <w:r>
        <w:t xml:space="preserve">Плитка целая, без трещин и влажности</w:t>
      </w:r>
    </w:p>
    <w:p>
      <w:pPr>
        <w:pStyle w:val="ListParagraph"/>
        <w:numPr>
          <w:ilvl w:val="0"/>
          <w:numId w:val="2"/>
        </w:numPr>
      </w:pPr>
      <w:r>
        <w:t xml:space="preserve">Пол не скользкий, без повреждений</w:t>
      </w:r>
    </w:p>
    <w:p>
      <w:pPr>
        <w:pStyle w:val="ListParagraph"/>
        <w:numPr>
          <w:ilvl w:val="0"/>
          <w:numId w:val="2"/>
        </w:numPr>
      </w:pPr>
      <w:r>
        <w:t xml:space="preserve">Зеркало целое</w:t>
      </w:r>
    </w:p>
    <w:p>
      <w:pPr>
        <w:pStyle w:val="ListParagraph"/>
        <w:numPr>
          <w:ilvl w:val="0"/>
          <w:numId w:val="2"/>
        </w:numPr>
      </w:pPr>
      <w:r>
        <w:t xml:space="preserve">Полотенца чистые</w:t>
      </w:r>
    </w:p>
    <w:p>
      <w:pPr>
        <w:pStyle w:val="ListParagraph"/>
        <w:numPr>
          <w:ilvl w:val="0"/>
          <w:numId w:val="2"/>
        </w:numPr>
      </w:pPr>
      <w:r>
        <w:t xml:space="preserve">Мусорная корзина есть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Вентиляция работает</w:t>
      </w:r>
    </w:p>
    <w:p>
      <w:pPr>
        <w:pStyle w:val="Heading2"/>
        <w:pStyle w:val="Heading2"/>
      </w:pPr>
      <w:r>
        <w:t xml:space="preserve">МЕБЕЛЬ И ОБОРУДОВАНИЕ</w:t>
      </w:r>
    </w:p>
    <w:p>
      <w:pPr>
        <w:pStyle w:val="ListParagraph"/>
        <w:numPr>
          <w:ilvl w:val="0"/>
          <w:numId w:val="2"/>
        </w:numPr>
      </w:pPr>
      <w:r>
        <w:t xml:space="preserve">Шкафы целые, дверцы закрываются</w:t>
      </w:r>
    </w:p>
    <w:p>
      <w:pPr>
        <w:pStyle w:val="ListParagraph"/>
        <w:numPr>
          <w:ilvl w:val="0"/>
          <w:numId w:val="2"/>
        </w:numPr>
      </w:pPr>
      <w:r>
        <w:t xml:space="preserve">Тумбочки целые, ящики выдвигаются</w:t>
      </w:r>
    </w:p>
    <w:p>
      <w:pPr>
        <w:pStyle w:val="ListParagraph"/>
        <w:numPr>
          <w:ilvl w:val="0"/>
          <w:numId w:val="2"/>
        </w:numPr>
      </w:pPr>
      <w:r>
        <w:t xml:space="preserve">Стулья целые, не шатаются</w:t>
      </w:r>
    </w:p>
    <w:p>
      <w:pPr>
        <w:pStyle w:val="ListParagraph"/>
        <w:numPr>
          <w:ilvl w:val="0"/>
          <w:numId w:val="2"/>
        </w:numPr>
      </w:pPr>
      <w:r>
        <w:t xml:space="preserve">Столы целые, не шатаются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Никакие острые углы или выступы не угрожают безопасности</w:t>
      </w:r>
    </w:p>
    <w:p>
      <w:pPr>
        <w:pStyle w:val="Heading2"/>
        <w:pStyle w:val="Heading2"/>
      </w:pPr>
      <w:r>
        <w:t xml:space="preserve">ОБЩАЯ ЧИСТОТА</w:t>
      </w:r>
    </w:p>
    <w:p>
      <w:pPr>
        <w:pStyle w:val="ListParagraph"/>
        <w:numPr>
          <w:ilvl w:val="0"/>
          <w:numId w:val="2"/>
        </w:numPr>
      </w:pPr>
      <w:r>
        <w:t xml:space="preserve">Нет видимой пыли, паутины</w:t>
      </w:r>
    </w:p>
    <w:p>
      <w:pPr>
        <w:pStyle w:val="ListParagraph"/>
        <w:numPr>
          <w:ilvl w:val="0"/>
          <w:numId w:val="2"/>
        </w:numPr>
      </w:pPr>
      <w:r>
        <w:t xml:space="preserve">Нет грязи, пятен, запахов</w:t>
      </w:r>
    </w:p>
    <w:p>
      <w:pPr>
        <w:pStyle w:val="ListParagraph"/>
        <w:numPr>
          <w:ilvl w:val="0"/>
          <w:numId w:val="2"/>
        </w:numPr>
      </w:pPr>
      <w:r>
        <w:t xml:space="preserve">Нет насекомых (тараканы, комары, муравьи)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Пол помыт или пропылесошен</w:t>
      </w:r>
    </w:p>
    <w:p>
      <w:pPr>
        <w:pStyle w:val="Heading2"/>
        <w:pStyle w:val="Heading2"/>
      </w:pPr>
      <w:r>
        <w:t xml:space="preserve">ПРИМЕЧАНИЯ И ДЕФЕКТЫ</w:t>
      </w:r>
    </w:p>
    <w:p>
      <w:pPr>
        <w:spacing w:after="240"/>
      </w:pPr>
      <w:r>
        <w:t xml:space="preserve">Описание обнаруженных проблем/дефектов:</w:t>
      </w:r>
    </w:p>
    <w:p>
      <w:pPr>
        <w:spacing w:after="100"/>
      </w:pPr>
      <w:r>
        <w:t xml:space="preserve">__________________________________________________________________________________</w:t>
      </w:r>
    </w:p>
    <w:p>
      <w:pPr>
        <w:spacing w:after="100"/>
      </w:pPr>
      <w:r>
        <w:t xml:space="preserve">__________________________________________________________________________________</w:t>
      </w:r>
    </w:p>
    <w:p>
      <w:pPr>
        <w:spacing w:after="240"/>
      </w:pPr>
      <w:r>
        <w:t xml:space="preserve">__________________________________________________________________________________</w:t>
      </w:r>
    </w:p>
    <w:p>
      <w:pPr>
        <w:pStyle w:val="Heading2"/>
        <w:pStyle w:val="Heading2"/>
      </w:pPr>
      <w:r>
        <w:t xml:space="preserve">📸 ФОТО/ВИДЕО ДОКУМЕНТИРОВАНИЕ</w:t>
      </w:r>
    </w:p>
    <w:p>
      <w:pPr>
        <w:pStyle w:val="ListParagraph"/>
        <w:numPr>
          <w:ilvl w:val="0"/>
          <w:numId w:val="2"/>
        </w:numPr>
      </w:pPr>
      <w:r>
        <w:t xml:space="preserve">Сделаны фото спальни (общий вид)</w:t>
      </w:r>
    </w:p>
    <w:p>
      <w:pPr>
        <w:pStyle w:val="ListParagraph"/>
        <w:numPr>
          <w:ilvl w:val="0"/>
          <w:numId w:val="2"/>
        </w:numPr>
      </w:pPr>
      <w:r>
        <w:t xml:space="preserve">Сделаны фото кроватей (каждая в отдельности)</w:t>
      </w:r>
    </w:p>
    <w:p>
      <w:pPr>
        <w:pStyle w:val="ListParagraph"/>
        <w:numPr>
          <w:ilvl w:val="0"/>
          <w:numId w:val="2"/>
        </w:numPr>
      </w:pPr>
      <w:r>
        <w:t xml:space="preserve">Сделаны фото санузла (общий вид, сантехника)</w:t>
      </w:r>
    </w:p>
    <w:p>
      <w:pPr>
        <w:pStyle w:val="ListParagraph"/>
        <w:numPr>
          <w:ilvl w:val="0"/>
          <w:numId w:val="2"/>
        </w:numPr>
      </w:pPr>
      <w:r>
        <w:t xml:space="preserve">Снято видео обхода помещения (пан по комнате и санузлу)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Фото/видео загружены в общий архив смены</w:t>
      </w:r>
    </w:p>
    <w:p>
      <w:pPr>
        <w:spacing w:after="100" w:before="200"/>
      </w:pPr>
      <w:r>
        <w:t xml:space="preserve">Помещение ПРИНЯТО в надлежащем состоянии: </w:t>
      </w:r>
    </w:p>
    <w:p>
      <w:pPr>
        <w:spacing w:after="100"/>
      </w:pPr>
      <w:r>
        <w:t xml:space="preserve">Руководитель смены: ___________     Дата: ___________</w:t>
      </w:r>
    </w:p>
    <w:p>
      <w:pPr>
        <w:spacing w:after="240"/>
      </w:pPr>
      <w:r>
        <w:t xml:space="preserve">Дежурный / Вожатый: ___________     Дата: ___________</w:t>
      </w:r>
    </w:p>
    <w:p>
      <w:pPr>
        <w:spacing w:before="100"/>
      </w:pPr>
      <w:r>
        <w:rPr>
          <w:i/>
          <w:iCs/>
          <w:sz w:val="22"/>
          <w:szCs w:val="22"/>
        </w:rPr>
        <w:t xml:space="preserve">⚠️ В конце смены обход повторяется с фиксацией любых новых дефектов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2026-05-08T07:29:40.544Z</dcterms:created>
  <dcterms:modified xsi:type="dcterms:W3CDTF">2026-05-08T07:29:40.544Z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